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B2E81" w14:textId="77777777" w:rsidR="001F2B58" w:rsidRDefault="00000000">
      <w:pPr>
        <w:jc w:val="center"/>
        <w:rPr>
          <w:b/>
          <w:sz w:val="30"/>
          <w:szCs w:val="30"/>
        </w:rPr>
      </w:pPr>
      <w:r>
        <w:rPr>
          <w:b/>
          <w:noProof/>
          <w:sz w:val="30"/>
          <w:szCs w:val="30"/>
        </w:rPr>
        <w:drawing>
          <wp:inline distT="114300" distB="114300" distL="114300" distR="114300" wp14:anchorId="1C1CE99E" wp14:editId="1C3B19BC">
            <wp:extent cx="5943600" cy="889000"/>
            <wp:effectExtent l="0" t="0" r="0" b="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5"/>
                    <a:srcRect/>
                    <a:stretch>
                      <a:fillRect/>
                    </a:stretch>
                  </pic:blipFill>
                  <pic:spPr>
                    <a:xfrm>
                      <a:off x="0" y="0"/>
                      <a:ext cx="5943600" cy="889000"/>
                    </a:xfrm>
                    <a:prstGeom prst="rect">
                      <a:avLst/>
                    </a:prstGeom>
                    <a:ln/>
                  </pic:spPr>
                </pic:pic>
              </a:graphicData>
            </a:graphic>
          </wp:inline>
        </w:drawing>
      </w:r>
    </w:p>
    <w:p w14:paraId="2D73E527" w14:textId="7271D297" w:rsidR="001F2B58" w:rsidRPr="001F139C" w:rsidRDefault="00000000">
      <w:pPr>
        <w:jc w:val="center"/>
        <w:rPr>
          <w:b/>
          <w:sz w:val="28"/>
          <w:szCs w:val="28"/>
        </w:rPr>
      </w:pPr>
      <w:r w:rsidRPr="005D57BC">
        <w:rPr>
          <w:b/>
          <w:i/>
          <w:iCs/>
          <w:sz w:val="28"/>
          <w:szCs w:val="28"/>
          <w:u w:val="single"/>
        </w:rPr>
        <w:t xml:space="preserve">D.H.S.C. Club Dinghy </w:t>
      </w:r>
      <w:r w:rsidR="00E60115" w:rsidRPr="005D57BC">
        <w:rPr>
          <w:b/>
          <w:i/>
          <w:iCs/>
          <w:sz w:val="28"/>
          <w:szCs w:val="28"/>
          <w:u w:val="single"/>
        </w:rPr>
        <w:t>Championships S</w:t>
      </w:r>
      <w:r w:rsidR="001F139C" w:rsidRPr="005D57BC">
        <w:rPr>
          <w:b/>
          <w:i/>
          <w:iCs/>
          <w:sz w:val="28"/>
          <w:szCs w:val="28"/>
          <w:u w:val="single"/>
        </w:rPr>
        <w:t>aturday</w:t>
      </w:r>
      <w:r w:rsidR="00E60115" w:rsidRPr="005D57BC">
        <w:rPr>
          <w:b/>
          <w:i/>
          <w:iCs/>
          <w:sz w:val="28"/>
          <w:szCs w:val="28"/>
          <w:u w:val="single"/>
        </w:rPr>
        <w:t xml:space="preserve"> 6</w:t>
      </w:r>
      <w:r w:rsidR="001F139C" w:rsidRPr="005D57BC">
        <w:rPr>
          <w:b/>
          <w:i/>
          <w:iCs/>
          <w:sz w:val="28"/>
          <w:szCs w:val="28"/>
          <w:u w:val="single"/>
        </w:rPr>
        <w:t>th</w:t>
      </w:r>
      <w:r w:rsidR="00E60115" w:rsidRPr="005D57BC">
        <w:rPr>
          <w:b/>
          <w:i/>
          <w:iCs/>
          <w:sz w:val="28"/>
          <w:szCs w:val="28"/>
          <w:u w:val="single"/>
        </w:rPr>
        <w:t xml:space="preserve"> </w:t>
      </w:r>
      <w:r w:rsidR="001F139C" w:rsidRPr="005D57BC">
        <w:rPr>
          <w:b/>
          <w:i/>
          <w:iCs/>
          <w:sz w:val="28"/>
          <w:szCs w:val="28"/>
          <w:u w:val="single"/>
        </w:rPr>
        <w:t>September ‘</w:t>
      </w:r>
      <w:r w:rsidRPr="005D57BC">
        <w:rPr>
          <w:b/>
          <w:i/>
          <w:iCs/>
          <w:sz w:val="28"/>
          <w:szCs w:val="28"/>
          <w:u w:val="single"/>
        </w:rPr>
        <w:t>25</w:t>
      </w:r>
      <w:r w:rsidR="005D57BC">
        <w:rPr>
          <w:b/>
          <w:sz w:val="28"/>
          <w:szCs w:val="28"/>
        </w:rPr>
        <w:br/>
        <w:t xml:space="preserve">Briefing at 14.00. First Gun 15.00 (which is the 5 minute signal for the first race )  subsequent races will be called via megaphone warning for following races  </w:t>
      </w:r>
    </w:p>
    <w:p w14:paraId="522ADE49" w14:textId="77777777" w:rsidR="001F2B58" w:rsidRDefault="001F2B58">
      <w:pPr>
        <w:jc w:val="center"/>
        <w:rPr>
          <w:b/>
          <w:sz w:val="30"/>
          <w:szCs w:val="30"/>
        </w:rPr>
      </w:pPr>
    </w:p>
    <w:p w14:paraId="519E7D8C" w14:textId="77777777" w:rsidR="001F2B58" w:rsidRDefault="00000000">
      <w:pPr>
        <w:rPr>
          <w:b/>
          <w:sz w:val="30"/>
          <w:szCs w:val="30"/>
        </w:rPr>
      </w:pPr>
      <w:r>
        <w:rPr>
          <w:b/>
          <w:sz w:val="30"/>
          <w:szCs w:val="30"/>
        </w:rPr>
        <w:t>Notice of Race &amp; Sailing Instructions (N.O.R. &amp; S.I.)</w:t>
      </w:r>
    </w:p>
    <w:p w14:paraId="48433455" w14:textId="77777777" w:rsidR="001F2B58" w:rsidRDefault="00000000">
      <w:pPr>
        <w:rPr>
          <w:sz w:val="24"/>
          <w:szCs w:val="24"/>
        </w:rPr>
      </w:pPr>
      <w:r>
        <w:rPr>
          <w:sz w:val="24"/>
          <w:szCs w:val="24"/>
        </w:rPr>
        <w:t>In the case of a conflict between the SI and RRS (Racing Rules of Sailing), then the S.I. shall overrule and apply.</w:t>
      </w:r>
    </w:p>
    <w:p w14:paraId="553B7DDD" w14:textId="77777777" w:rsidR="001F2B58" w:rsidRDefault="001F2B58">
      <w:pPr>
        <w:rPr>
          <w:sz w:val="24"/>
          <w:szCs w:val="24"/>
        </w:rPr>
      </w:pPr>
    </w:p>
    <w:p w14:paraId="66587115" w14:textId="77777777" w:rsidR="001F2B58" w:rsidRDefault="00000000">
      <w:pPr>
        <w:numPr>
          <w:ilvl w:val="0"/>
          <w:numId w:val="1"/>
        </w:numPr>
        <w:rPr>
          <w:b/>
          <w:sz w:val="30"/>
          <w:szCs w:val="30"/>
        </w:rPr>
      </w:pPr>
      <w:proofErr w:type="spellStart"/>
      <w:r>
        <w:rPr>
          <w:b/>
          <w:sz w:val="30"/>
          <w:szCs w:val="30"/>
        </w:rPr>
        <w:t>Organising</w:t>
      </w:r>
      <w:proofErr w:type="spellEnd"/>
      <w:r>
        <w:rPr>
          <w:b/>
          <w:sz w:val="30"/>
          <w:szCs w:val="30"/>
        </w:rPr>
        <w:t xml:space="preserve"> Authority</w:t>
      </w:r>
    </w:p>
    <w:p w14:paraId="69F71EC0" w14:textId="77777777" w:rsidR="001F2B58" w:rsidRDefault="00000000">
      <w:pPr>
        <w:ind w:firstLine="720"/>
        <w:rPr>
          <w:sz w:val="24"/>
          <w:szCs w:val="24"/>
        </w:rPr>
      </w:pPr>
      <w:r>
        <w:rPr>
          <w:sz w:val="24"/>
          <w:szCs w:val="24"/>
        </w:rPr>
        <w:t xml:space="preserve">Dungarvan </w:t>
      </w:r>
      <w:proofErr w:type="spellStart"/>
      <w:r>
        <w:rPr>
          <w:sz w:val="24"/>
          <w:szCs w:val="24"/>
        </w:rPr>
        <w:t>Harbour</w:t>
      </w:r>
      <w:proofErr w:type="spellEnd"/>
      <w:r>
        <w:rPr>
          <w:sz w:val="24"/>
          <w:szCs w:val="24"/>
        </w:rPr>
        <w:t xml:space="preserve"> Sailing Club</w:t>
      </w:r>
    </w:p>
    <w:p w14:paraId="486389B6" w14:textId="77777777" w:rsidR="001F2B58" w:rsidRDefault="001F2B58">
      <w:pPr>
        <w:ind w:firstLine="720"/>
        <w:rPr>
          <w:b/>
          <w:sz w:val="24"/>
          <w:szCs w:val="24"/>
        </w:rPr>
      </w:pPr>
    </w:p>
    <w:p w14:paraId="2DA6DC6A" w14:textId="77777777" w:rsidR="001F2B58" w:rsidRDefault="00000000">
      <w:pPr>
        <w:numPr>
          <w:ilvl w:val="0"/>
          <w:numId w:val="1"/>
        </w:numPr>
        <w:rPr>
          <w:b/>
          <w:sz w:val="30"/>
          <w:szCs w:val="30"/>
        </w:rPr>
      </w:pPr>
      <w:r>
        <w:rPr>
          <w:b/>
          <w:sz w:val="30"/>
          <w:szCs w:val="30"/>
        </w:rPr>
        <w:t>Communication for Races</w:t>
      </w:r>
    </w:p>
    <w:p w14:paraId="7562AB6A" w14:textId="39DEDF31" w:rsidR="001F2B58" w:rsidRDefault="00000000">
      <w:pPr>
        <w:ind w:left="720"/>
        <w:rPr>
          <w:sz w:val="24"/>
          <w:szCs w:val="24"/>
        </w:rPr>
      </w:pPr>
      <w:r>
        <w:rPr>
          <w:sz w:val="24"/>
          <w:szCs w:val="24"/>
        </w:rPr>
        <w:t xml:space="preserve">Through the </w:t>
      </w:r>
      <w:hyperlink r:id="rId6">
        <w:r w:rsidR="001F2B58">
          <w:rPr>
            <w:color w:val="1155CC"/>
            <w:sz w:val="24"/>
            <w:szCs w:val="24"/>
            <w:u w:val="single"/>
          </w:rPr>
          <w:t>D.H.S.C. website</w:t>
        </w:r>
      </w:hyperlink>
      <w:r>
        <w:rPr>
          <w:sz w:val="24"/>
          <w:szCs w:val="24"/>
        </w:rPr>
        <w:t xml:space="preserve"> &amp; the D.H.S.C. Racing </w:t>
      </w:r>
      <w:proofErr w:type="spellStart"/>
      <w:r>
        <w:rPr>
          <w:sz w:val="24"/>
          <w:szCs w:val="24"/>
        </w:rPr>
        <w:t>Whatsapp</w:t>
      </w:r>
      <w:proofErr w:type="spellEnd"/>
      <w:r>
        <w:rPr>
          <w:sz w:val="24"/>
          <w:szCs w:val="24"/>
        </w:rPr>
        <w:t>.</w:t>
      </w:r>
    </w:p>
    <w:p w14:paraId="65570AB3" w14:textId="77777777" w:rsidR="001F2B58" w:rsidRDefault="001F2B58">
      <w:pPr>
        <w:ind w:left="720"/>
        <w:rPr>
          <w:sz w:val="24"/>
          <w:szCs w:val="24"/>
        </w:rPr>
      </w:pPr>
    </w:p>
    <w:p w14:paraId="57426558" w14:textId="77777777" w:rsidR="001F2B58" w:rsidRDefault="00000000">
      <w:pPr>
        <w:numPr>
          <w:ilvl w:val="0"/>
          <w:numId w:val="1"/>
        </w:numPr>
        <w:rPr>
          <w:b/>
          <w:sz w:val="30"/>
          <w:szCs w:val="30"/>
        </w:rPr>
      </w:pPr>
      <w:r>
        <w:rPr>
          <w:b/>
          <w:sz w:val="30"/>
          <w:szCs w:val="30"/>
        </w:rPr>
        <w:t>Number of Races in the Schedule</w:t>
      </w:r>
    </w:p>
    <w:p w14:paraId="01D328EE" w14:textId="002F56A6" w:rsidR="006336A2" w:rsidRDefault="00000000" w:rsidP="006336A2">
      <w:pPr>
        <w:ind w:left="720"/>
        <w:rPr>
          <w:sz w:val="24"/>
          <w:szCs w:val="24"/>
        </w:rPr>
      </w:pPr>
      <w:r>
        <w:rPr>
          <w:sz w:val="24"/>
          <w:szCs w:val="24"/>
        </w:rPr>
        <w:t xml:space="preserve">We will look to provide a minimum of </w:t>
      </w:r>
      <w:r w:rsidR="006336A2">
        <w:rPr>
          <w:sz w:val="24"/>
          <w:szCs w:val="24"/>
        </w:rPr>
        <w:t>3</w:t>
      </w:r>
      <w:r>
        <w:rPr>
          <w:sz w:val="24"/>
          <w:szCs w:val="24"/>
        </w:rPr>
        <w:t xml:space="preserve"> races, </w:t>
      </w:r>
      <w:r w:rsidR="001F139C">
        <w:rPr>
          <w:sz w:val="24"/>
          <w:szCs w:val="24"/>
        </w:rPr>
        <w:t xml:space="preserve">with an expectation of 6 actual races to take place. If we get to 5 races a Discard system will be introduced for 1 race (slowest time/race is discarded for all competitors). Weather, Time and Tide dependent. </w:t>
      </w:r>
    </w:p>
    <w:p w14:paraId="35447661" w14:textId="77777777" w:rsidR="001F2B58" w:rsidRDefault="001F2B58">
      <w:pPr>
        <w:ind w:left="720"/>
        <w:rPr>
          <w:sz w:val="24"/>
          <w:szCs w:val="24"/>
        </w:rPr>
      </w:pPr>
    </w:p>
    <w:p w14:paraId="1E7E32C5" w14:textId="77777777" w:rsidR="001F2B58" w:rsidRDefault="00000000">
      <w:pPr>
        <w:numPr>
          <w:ilvl w:val="0"/>
          <w:numId w:val="1"/>
        </w:numPr>
        <w:rPr>
          <w:b/>
          <w:sz w:val="30"/>
          <w:szCs w:val="30"/>
        </w:rPr>
      </w:pPr>
      <w:r>
        <w:rPr>
          <w:b/>
          <w:sz w:val="30"/>
          <w:szCs w:val="30"/>
        </w:rPr>
        <w:t>Race Course &amp; Location</w:t>
      </w:r>
    </w:p>
    <w:p w14:paraId="6A6E66A3" w14:textId="2FD0EBED" w:rsidR="001F2B58" w:rsidRDefault="00000000">
      <w:pPr>
        <w:ind w:firstLine="720"/>
        <w:rPr>
          <w:sz w:val="24"/>
          <w:szCs w:val="24"/>
        </w:rPr>
      </w:pPr>
      <w:r>
        <w:rPr>
          <w:sz w:val="24"/>
          <w:szCs w:val="24"/>
        </w:rPr>
        <w:t xml:space="preserve">Fig 1 </w:t>
      </w:r>
      <w:r w:rsidR="001F139C">
        <w:rPr>
          <w:sz w:val="24"/>
          <w:szCs w:val="24"/>
        </w:rPr>
        <w:t>–</w:t>
      </w:r>
      <w:r>
        <w:rPr>
          <w:sz w:val="24"/>
          <w:szCs w:val="24"/>
        </w:rPr>
        <w:t xml:space="preserve"> </w:t>
      </w:r>
      <w:r w:rsidR="001F139C">
        <w:rPr>
          <w:sz w:val="24"/>
          <w:szCs w:val="24"/>
        </w:rPr>
        <w:t xml:space="preserve">See </w:t>
      </w:r>
      <w:r>
        <w:rPr>
          <w:sz w:val="24"/>
          <w:szCs w:val="24"/>
        </w:rPr>
        <w:t>Sail Area:</w:t>
      </w:r>
    </w:p>
    <w:p w14:paraId="28646876" w14:textId="77777777" w:rsidR="001F2B58" w:rsidRDefault="00000000">
      <w:pPr>
        <w:ind w:firstLine="720"/>
        <w:rPr>
          <w:sz w:val="24"/>
          <w:szCs w:val="24"/>
        </w:rPr>
      </w:pPr>
      <w:r>
        <w:rPr>
          <w:noProof/>
          <w:sz w:val="24"/>
          <w:szCs w:val="24"/>
        </w:rPr>
        <w:drawing>
          <wp:inline distT="114300" distB="114300" distL="114300" distR="114300" wp14:anchorId="2256F1C7" wp14:editId="7C8626C5">
            <wp:extent cx="4605338" cy="2834054"/>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605338" cy="2834054"/>
                    </a:xfrm>
                    <a:prstGeom prst="rect">
                      <a:avLst/>
                    </a:prstGeom>
                    <a:ln/>
                  </pic:spPr>
                </pic:pic>
              </a:graphicData>
            </a:graphic>
          </wp:inline>
        </w:drawing>
      </w:r>
    </w:p>
    <w:p w14:paraId="2798FF49" w14:textId="77777777" w:rsidR="000A7BFC" w:rsidRDefault="000A7BFC">
      <w:pPr>
        <w:ind w:firstLine="720"/>
        <w:rPr>
          <w:b/>
          <w:sz w:val="30"/>
          <w:szCs w:val="30"/>
        </w:rPr>
      </w:pPr>
    </w:p>
    <w:p w14:paraId="43F6786F" w14:textId="77777777" w:rsidR="000A7BFC" w:rsidRDefault="000A7BFC">
      <w:pPr>
        <w:ind w:firstLine="720"/>
        <w:rPr>
          <w:b/>
          <w:sz w:val="30"/>
          <w:szCs w:val="30"/>
        </w:rPr>
      </w:pPr>
    </w:p>
    <w:p w14:paraId="314D356C" w14:textId="77777777" w:rsidR="000A7BFC" w:rsidRDefault="000A7BFC">
      <w:pPr>
        <w:ind w:firstLine="720"/>
        <w:rPr>
          <w:b/>
          <w:sz w:val="30"/>
          <w:szCs w:val="30"/>
        </w:rPr>
      </w:pPr>
    </w:p>
    <w:p w14:paraId="01675279" w14:textId="77777777" w:rsidR="000A7BFC" w:rsidRDefault="000A7BFC">
      <w:pPr>
        <w:ind w:firstLine="720"/>
        <w:rPr>
          <w:b/>
          <w:sz w:val="30"/>
          <w:szCs w:val="30"/>
        </w:rPr>
      </w:pPr>
    </w:p>
    <w:p w14:paraId="2F084A44" w14:textId="7A07341E" w:rsidR="001F2B58" w:rsidRDefault="00000000">
      <w:pPr>
        <w:ind w:firstLine="720"/>
        <w:rPr>
          <w:b/>
          <w:sz w:val="30"/>
          <w:szCs w:val="30"/>
        </w:rPr>
      </w:pPr>
      <w:r>
        <w:rPr>
          <w:b/>
          <w:sz w:val="30"/>
          <w:szCs w:val="30"/>
        </w:rPr>
        <w:t>Race Course &amp; Location Continued</w:t>
      </w:r>
    </w:p>
    <w:p w14:paraId="6C15CC8C" w14:textId="77777777" w:rsidR="001F2B58" w:rsidRDefault="00000000">
      <w:pPr>
        <w:ind w:firstLine="720"/>
        <w:rPr>
          <w:sz w:val="24"/>
          <w:szCs w:val="24"/>
        </w:rPr>
      </w:pPr>
      <w:r>
        <w:rPr>
          <w:sz w:val="24"/>
          <w:szCs w:val="24"/>
        </w:rPr>
        <w:t>Fig 2 - Race Course Example:</w:t>
      </w:r>
    </w:p>
    <w:p w14:paraId="1B54F965" w14:textId="77777777" w:rsidR="001F2B58" w:rsidRDefault="00000000">
      <w:pPr>
        <w:ind w:firstLine="720"/>
        <w:rPr>
          <w:sz w:val="24"/>
          <w:szCs w:val="24"/>
        </w:rPr>
      </w:pPr>
      <w:r>
        <w:rPr>
          <w:noProof/>
          <w:sz w:val="24"/>
          <w:szCs w:val="24"/>
        </w:rPr>
        <w:drawing>
          <wp:inline distT="114300" distB="114300" distL="114300" distR="114300" wp14:anchorId="418A5EB5" wp14:editId="74602B6E">
            <wp:extent cx="3700463" cy="5732508"/>
            <wp:effectExtent l="0" t="0" r="0" b="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3700463" cy="5732508"/>
                    </a:xfrm>
                    <a:prstGeom prst="rect">
                      <a:avLst/>
                    </a:prstGeom>
                    <a:ln/>
                  </pic:spPr>
                </pic:pic>
              </a:graphicData>
            </a:graphic>
          </wp:inline>
        </w:drawing>
      </w:r>
    </w:p>
    <w:p w14:paraId="25F045C6" w14:textId="77777777" w:rsidR="001F2B58" w:rsidRDefault="001F2B58">
      <w:pPr>
        <w:ind w:firstLine="720"/>
        <w:rPr>
          <w:sz w:val="24"/>
          <w:szCs w:val="24"/>
        </w:rPr>
      </w:pPr>
    </w:p>
    <w:p w14:paraId="5992BCD7" w14:textId="77777777" w:rsidR="001F2B58" w:rsidRDefault="001F2B58">
      <w:pPr>
        <w:ind w:firstLine="720"/>
        <w:rPr>
          <w:sz w:val="24"/>
          <w:szCs w:val="24"/>
        </w:rPr>
      </w:pPr>
    </w:p>
    <w:p w14:paraId="19474F00" w14:textId="77777777" w:rsidR="00791710" w:rsidRDefault="00791710">
      <w:pPr>
        <w:ind w:firstLine="720"/>
        <w:rPr>
          <w:sz w:val="24"/>
          <w:szCs w:val="24"/>
        </w:rPr>
      </w:pPr>
    </w:p>
    <w:p w14:paraId="423095E3" w14:textId="77777777" w:rsidR="00791710" w:rsidRDefault="00791710">
      <w:pPr>
        <w:ind w:firstLine="720"/>
        <w:rPr>
          <w:sz w:val="24"/>
          <w:szCs w:val="24"/>
        </w:rPr>
      </w:pPr>
    </w:p>
    <w:p w14:paraId="6D63673C" w14:textId="77777777" w:rsidR="001F2B58" w:rsidRDefault="001F2B58">
      <w:pPr>
        <w:ind w:firstLine="720"/>
        <w:rPr>
          <w:sz w:val="24"/>
          <w:szCs w:val="24"/>
        </w:rPr>
      </w:pPr>
    </w:p>
    <w:p w14:paraId="197C4E8D" w14:textId="77777777" w:rsidR="001F2B58" w:rsidRDefault="001F2B58">
      <w:pPr>
        <w:ind w:firstLine="720"/>
        <w:rPr>
          <w:sz w:val="24"/>
          <w:szCs w:val="24"/>
        </w:rPr>
      </w:pPr>
    </w:p>
    <w:p w14:paraId="50DE4479" w14:textId="77777777" w:rsidR="001F2B58" w:rsidRDefault="001F2B58">
      <w:pPr>
        <w:ind w:firstLine="720"/>
        <w:rPr>
          <w:sz w:val="24"/>
          <w:szCs w:val="24"/>
        </w:rPr>
      </w:pPr>
    </w:p>
    <w:p w14:paraId="79F5BA35" w14:textId="77777777" w:rsidR="001F2B58" w:rsidRDefault="001F2B58">
      <w:pPr>
        <w:ind w:firstLine="720"/>
        <w:rPr>
          <w:sz w:val="24"/>
          <w:szCs w:val="24"/>
        </w:rPr>
      </w:pPr>
    </w:p>
    <w:p w14:paraId="62F584CE" w14:textId="77777777" w:rsidR="001F2B58" w:rsidRDefault="001F2B58">
      <w:pPr>
        <w:ind w:firstLine="720"/>
        <w:rPr>
          <w:sz w:val="24"/>
          <w:szCs w:val="24"/>
        </w:rPr>
      </w:pPr>
    </w:p>
    <w:p w14:paraId="15849A6F" w14:textId="77777777" w:rsidR="000A7BFC" w:rsidRDefault="000A7BFC">
      <w:pPr>
        <w:ind w:firstLine="720"/>
        <w:rPr>
          <w:sz w:val="24"/>
          <w:szCs w:val="24"/>
        </w:rPr>
      </w:pPr>
    </w:p>
    <w:p w14:paraId="0467E54C" w14:textId="77777777" w:rsidR="000A7BFC" w:rsidRDefault="000A7BFC">
      <w:pPr>
        <w:ind w:firstLine="720"/>
        <w:rPr>
          <w:sz w:val="24"/>
          <w:szCs w:val="24"/>
        </w:rPr>
      </w:pPr>
    </w:p>
    <w:p w14:paraId="0C42B5A2" w14:textId="77777777" w:rsidR="000A7BFC" w:rsidRDefault="000A7BFC">
      <w:pPr>
        <w:ind w:firstLine="720"/>
        <w:rPr>
          <w:sz w:val="24"/>
          <w:szCs w:val="24"/>
        </w:rPr>
      </w:pPr>
    </w:p>
    <w:p w14:paraId="215717A1" w14:textId="77777777" w:rsidR="00E60115" w:rsidRDefault="00E60115">
      <w:pPr>
        <w:ind w:firstLine="720"/>
        <w:rPr>
          <w:sz w:val="24"/>
          <w:szCs w:val="24"/>
        </w:rPr>
      </w:pPr>
    </w:p>
    <w:p w14:paraId="12D8B90B" w14:textId="77777777" w:rsidR="00E60115" w:rsidRDefault="00E60115">
      <w:pPr>
        <w:ind w:firstLine="720"/>
        <w:rPr>
          <w:sz w:val="24"/>
          <w:szCs w:val="24"/>
        </w:rPr>
      </w:pPr>
    </w:p>
    <w:p w14:paraId="7FF4AEEB" w14:textId="13382577" w:rsidR="001F2B58" w:rsidRDefault="00000000">
      <w:pPr>
        <w:numPr>
          <w:ilvl w:val="0"/>
          <w:numId w:val="1"/>
        </w:numPr>
        <w:rPr>
          <w:b/>
          <w:sz w:val="30"/>
          <w:szCs w:val="30"/>
        </w:rPr>
      </w:pPr>
      <w:r>
        <w:rPr>
          <w:b/>
          <w:sz w:val="30"/>
          <w:szCs w:val="30"/>
        </w:rPr>
        <w:t>Signals from O.O.D. (Officer of the Day)</w:t>
      </w:r>
    </w:p>
    <w:p w14:paraId="68E776A3" w14:textId="77777777" w:rsidR="001F2B58" w:rsidRDefault="00000000">
      <w:pPr>
        <w:ind w:firstLine="720"/>
        <w:rPr>
          <w:sz w:val="24"/>
          <w:szCs w:val="24"/>
        </w:rPr>
      </w:pPr>
      <w:r>
        <w:rPr>
          <w:sz w:val="24"/>
          <w:szCs w:val="24"/>
        </w:rPr>
        <w:t>Racing Flag used will be as follows “Fig3”:</w:t>
      </w:r>
    </w:p>
    <w:p w14:paraId="12BF426E" w14:textId="77777777" w:rsidR="001F2B58" w:rsidRDefault="00000000">
      <w:pPr>
        <w:ind w:firstLine="720"/>
        <w:rPr>
          <w:sz w:val="24"/>
          <w:szCs w:val="24"/>
        </w:rPr>
      </w:pPr>
      <w:r>
        <w:rPr>
          <w:noProof/>
          <w:sz w:val="24"/>
          <w:szCs w:val="24"/>
        </w:rPr>
        <w:drawing>
          <wp:inline distT="114300" distB="114300" distL="114300" distR="114300" wp14:anchorId="286F0775" wp14:editId="467DEDF1">
            <wp:extent cx="4543425" cy="630555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4543425" cy="6305550"/>
                    </a:xfrm>
                    <a:prstGeom prst="rect">
                      <a:avLst/>
                    </a:prstGeom>
                    <a:ln/>
                  </pic:spPr>
                </pic:pic>
              </a:graphicData>
            </a:graphic>
          </wp:inline>
        </w:drawing>
      </w:r>
    </w:p>
    <w:p w14:paraId="4E642910" w14:textId="77777777" w:rsidR="001F2B58" w:rsidRDefault="001F2B58">
      <w:pPr>
        <w:ind w:left="720"/>
        <w:rPr>
          <w:b/>
          <w:sz w:val="30"/>
          <w:szCs w:val="30"/>
        </w:rPr>
      </w:pPr>
    </w:p>
    <w:p w14:paraId="73882001" w14:textId="26767A09" w:rsidR="001F2B58" w:rsidRDefault="00000000">
      <w:pPr>
        <w:ind w:left="720"/>
        <w:rPr>
          <w:sz w:val="30"/>
          <w:szCs w:val="30"/>
        </w:rPr>
      </w:pPr>
      <w:r>
        <w:rPr>
          <w:sz w:val="30"/>
          <w:szCs w:val="30"/>
        </w:rPr>
        <w:t>The Committee boat may be identified by a vertical red and white mast</w:t>
      </w:r>
      <w:r w:rsidR="00E60115">
        <w:rPr>
          <w:sz w:val="30"/>
          <w:szCs w:val="30"/>
        </w:rPr>
        <w:t xml:space="preserve"> and club ensign (Blue)</w:t>
      </w:r>
    </w:p>
    <w:p w14:paraId="4840B45C" w14:textId="77777777" w:rsidR="001F2B58" w:rsidRDefault="001F2B58">
      <w:pPr>
        <w:rPr>
          <w:b/>
          <w:sz w:val="30"/>
          <w:szCs w:val="30"/>
        </w:rPr>
      </w:pPr>
    </w:p>
    <w:p w14:paraId="5DBCAD2C" w14:textId="77777777" w:rsidR="000A7BFC" w:rsidRDefault="000A7BFC">
      <w:pPr>
        <w:rPr>
          <w:b/>
          <w:sz w:val="30"/>
          <w:szCs w:val="30"/>
        </w:rPr>
      </w:pPr>
    </w:p>
    <w:p w14:paraId="4D4F41C5" w14:textId="77777777" w:rsidR="000A7BFC" w:rsidRDefault="000A7BFC">
      <w:pPr>
        <w:rPr>
          <w:b/>
          <w:sz w:val="30"/>
          <w:szCs w:val="30"/>
        </w:rPr>
      </w:pPr>
    </w:p>
    <w:p w14:paraId="7A30A3AC" w14:textId="77777777" w:rsidR="000A7BFC" w:rsidRDefault="000A7BFC">
      <w:pPr>
        <w:rPr>
          <w:b/>
          <w:sz w:val="30"/>
          <w:szCs w:val="30"/>
        </w:rPr>
      </w:pPr>
    </w:p>
    <w:p w14:paraId="2E7BA272" w14:textId="77777777" w:rsidR="000A7BFC" w:rsidRDefault="000A7BFC">
      <w:pPr>
        <w:rPr>
          <w:b/>
          <w:sz w:val="30"/>
          <w:szCs w:val="30"/>
        </w:rPr>
      </w:pPr>
    </w:p>
    <w:p w14:paraId="31A1FE4B" w14:textId="03F61C6E" w:rsidR="001F2B58" w:rsidRDefault="001F2B58" w:rsidP="00791710">
      <w:pPr>
        <w:tabs>
          <w:tab w:val="left" w:pos="2004"/>
        </w:tabs>
        <w:rPr>
          <w:b/>
          <w:sz w:val="30"/>
          <w:szCs w:val="30"/>
        </w:rPr>
      </w:pPr>
    </w:p>
    <w:p w14:paraId="2EA54350" w14:textId="77777777" w:rsidR="001F2B58" w:rsidRDefault="00000000">
      <w:pPr>
        <w:numPr>
          <w:ilvl w:val="0"/>
          <w:numId w:val="1"/>
        </w:numPr>
        <w:rPr>
          <w:b/>
          <w:sz w:val="30"/>
          <w:szCs w:val="30"/>
        </w:rPr>
      </w:pPr>
      <w:r>
        <w:rPr>
          <w:b/>
          <w:sz w:val="30"/>
          <w:szCs w:val="30"/>
        </w:rPr>
        <w:t>Starting Procedure and Finishing Line</w:t>
      </w:r>
    </w:p>
    <w:p w14:paraId="15141328" w14:textId="77777777" w:rsidR="001F2B58" w:rsidRDefault="001F2B58">
      <w:pPr>
        <w:ind w:left="720"/>
        <w:rPr>
          <w:b/>
          <w:sz w:val="30"/>
          <w:szCs w:val="30"/>
        </w:rPr>
      </w:pPr>
    </w:p>
    <w:p w14:paraId="3E2F96C2" w14:textId="74F48947" w:rsidR="001F2B58" w:rsidRDefault="00000000">
      <w:pPr>
        <w:rPr>
          <w:sz w:val="26"/>
          <w:szCs w:val="26"/>
        </w:rPr>
      </w:pPr>
      <w:r>
        <w:rPr>
          <w:sz w:val="26"/>
          <w:szCs w:val="26"/>
        </w:rPr>
        <w:t>The starting line will be between a red and white pole on the Committee Boat and the start mark and will be to leeward of the windward mark. The Race Committee, may, until the Preparatory Signal, adjust the Starting Line</w:t>
      </w:r>
      <w:r w:rsidR="00791710">
        <w:rPr>
          <w:sz w:val="26"/>
          <w:szCs w:val="26"/>
        </w:rPr>
        <w:t>, Course Marks or</w:t>
      </w:r>
      <w:r>
        <w:rPr>
          <w:sz w:val="26"/>
          <w:szCs w:val="26"/>
        </w:rPr>
        <w:t xml:space="preserve"> Committee Boat</w:t>
      </w:r>
      <w:r w:rsidR="00791710">
        <w:rPr>
          <w:sz w:val="26"/>
          <w:szCs w:val="26"/>
        </w:rPr>
        <w:t xml:space="preserve"> to provide the best possible course.</w:t>
      </w:r>
      <w:r>
        <w:rPr>
          <w:sz w:val="26"/>
          <w:szCs w:val="26"/>
        </w:rPr>
        <w:t xml:space="preserve"> </w:t>
      </w:r>
    </w:p>
    <w:p w14:paraId="42B77747" w14:textId="77777777" w:rsidR="001F2B58" w:rsidRDefault="00000000">
      <w:pPr>
        <w:ind w:firstLine="720"/>
        <w:rPr>
          <w:sz w:val="24"/>
          <w:szCs w:val="24"/>
        </w:rPr>
      </w:pPr>
      <w:r>
        <w:rPr>
          <w:noProof/>
          <w:sz w:val="24"/>
          <w:szCs w:val="24"/>
        </w:rPr>
        <w:drawing>
          <wp:inline distT="114300" distB="114300" distL="114300" distR="114300" wp14:anchorId="681E199B" wp14:editId="65C92E17">
            <wp:extent cx="5943600" cy="2095500"/>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5943600" cy="2095500"/>
                    </a:xfrm>
                    <a:prstGeom prst="rect">
                      <a:avLst/>
                    </a:prstGeom>
                    <a:ln/>
                  </pic:spPr>
                </pic:pic>
              </a:graphicData>
            </a:graphic>
          </wp:inline>
        </w:drawing>
      </w:r>
    </w:p>
    <w:p w14:paraId="1367C0BA" w14:textId="77777777" w:rsidR="001F2B58" w:rsidRDefault="001F2B58">
      <w:pPr>
        <w:ind w:firstLine="720"/>
        <w:rPr>
          <w:sz w:val="24"/>
          <w:szCs w:val="24"/>
        </w:rPr>
      </w:pPr>
    </w:p>
    <w:p w14:paraId="0E59628F" w14:textId="0CBC7D63" w:rsidR="001F2B58" w:rsidRDefault="00000000">
      <w:pPr>
        <w:rPr>
          <w:sz w:val="26"/>
          <w:szCs w:val="26"/>
        </w:rPr>
      </w:pPr>
      <w:r>
        <w:rPr>
          <w:sz w:val="26"/>
          <w:szCs w:val="26"/>
        </w:rPr>
        <w:t xml:space="preserve">The finishing line will be between the red and white pole on </w:t>
      </w:r>
      <w:r w:rsidR="00791710">
        <w:rPr>
          <w:sz w:val="26"/>
          <w:szCs w:val="26"/>
        </w:rPr>
        <w:t>the Committee Boat</w:t>
      </w:r>
      <w:r>
        <w:rPr>
          <w:sz w:val="26"/>
          <w:szCs w:val="26"/>
        </w:rPr>
        <w:t xml:space="preserve"> displaying a blue flag and the finishing mark. </w:t>
      </w:r>
    </w:p>
    <w:p w14:paraId="1626CA43" w14:textId="6E2185CF" w:rsidR="001F2B58" w:rsidRDefault="00000000">
      <w:pPr>
        <w:rPr>
          <w:sz w:val="26"/>
          <w:szCs w:val="26"/>
        </w:rPr>
      </w:pPr>
      <w:r>
        <w:rPr>
          <w:sz w:val="26"/>
          <w:szCs w:val="26"/>
        </w:rPr>
        <w:t>Boats shall keep clear of the starting line until their warning signal. Boats shall not interfere, impede or hinder in any way the start of other classes. The Race Committee may, without a hearing, disqualify a boat that infringes th</w:t>
      </w:r>
      <w:r w:rsidR="00791710">
        <w:rPr>
          <w:sz w:val="26"/>
          <w:szCs w:val="26"/>
        </w:rPr>
        <w:t>ese</w:t>
      </w:r>
      <w:r>
        <w:rPr>
          <w:sz w:val="26"/>
          <w:szCs w:val="26"/>
        </w:rPr>
        <w:t xml:space="preserve"> S</w:t>
      </w:r>
      <w:r w:rsidR="00791710">
        <w:rPr>
          <w:sz w:val="26"/>
          <w:szCs w:val="26"/>
        </w:rPr>
        <w:t xml:space="preserve">ailing </w:t>
      </w:r>
      <w:r>
        <w:rPr>
          <w:sz w:val="26"/>
          <w:szCs w:val="26"/>
        </w:rPr>
        <w:t>I</w:t>
      </w:r>
      <w:r w:rsidR="00791710">
        <w:rPr>
          <w:sz w:val="26"/>
          <w:szCs w:val="26"/>
        </w:rPr>
        <w:t>nstructions</w:t>
      </w:r>
      <w:r>
        <w:rPr>
          <w:sz w:val="26"/>
          <w:szCs w:val="26"/>
        </w:rPr>
        <w:t>.</w:t>
      </w:r>
    </w:p>
    <w:p w14:paraId="692A3CA9" w14:textId="77777777" w:rsidR="001F2B58" w:rsidRDefault="001F2B58">
      <w:pPr>
        <w:rPr>
          <w:sz w:val="26"/>
          <w:szCs w:val="26"/>
        </w:rPr>
      </w:pPr>
    </w:p>
    <w:p w14:paraId="146614CF" w14:textId="77777777" w:rsidR="001F2B58" w:rsidRDefault="00000000">
      <w:pPr>
        <w:rPr>
          <w:sz w:val="26"/>
          <w:szCs w:val="26"/>
        </w:rPr>
      </w:pPr>
      <w:r>
        <w:rPr>
          <w:sz w:val="26"/>
          <w:szCs w:val="26"/>
        </w:rPr>
        <w:t>Where possible, a short sound signal may indicate your boat has finished racing.</w:t>
      </w:r>
    </w:p>
    <w:p w14:paraId="2B3914E1" w14:textId="77777777" w:rsidR="001F2B58" w:rsidRDefault="00000000">
      <w:pPr>
        <w:rPr>
          <w:sz w:val="26"/>
          <w:szCs w:val="26"/>
        </w:rPr>
      </w:pPr>
      <w:r>
        <w:rPr>
          <w:sz w:val="26"/>
          <w:szCs w:val="26"/>
        </w:rPr>
        <w:t>Boats that have finished racing MUST clear the finishing area expeditiously.</w:t>
      </w:r>
    </w:p>
    <w:p w14:paraId="47E2C0BF" w14:textId="77777777" w:rsidR="001F2B58" w:rsidRDefault="001F2B58">
      <w:pPr>
        <w:rPr>
          <w:sz w:val="26"/>
          <w:szCs w:val="26"/>
        </w:rPr>
      </w:pPr>
    </w:p>
    <w:p w14:paraId="72A5BE68" w14:textId="77777777" w:rsidR="00791710" w:rsidRDefault="00000000">
      <w:pPr>
        <w:rPr>
          <w:sz w:val="26"/>
          <w:szCs w:val="26"/>
        </w:rPr>
      </w:pPr>
      <w:r w:rsidRPr="00791710">
        <w:rPr>
          <w:b/>
          <w:bCs/>
          <w:sz w:val="26"/>
          <w:szCs w:val="26"/>
        </w:rPr>
        <w:t xml:space="preserve">The end of a race </w:t>
      </w:r>
    </w:p>
    <w:p w14:paraId="61094463" w14:textId="51BCB6AD" w:rsidR="001F2B58" w:rsidRDefault="00791710">
      <w:pPr>
        <w:rPr>
          <w:sz w:val="26"/>
          <w:szCs w:val="26"/>
        </w:rPr>
      </w:pPr>
      <w:r>
        <w:rPr>
          <w:sz w:val="26"/>
          <w:szCs w:val="26"/>
        </w:rPr>
        <w:t>Shall be denoted by a long blast of the horn.</w:t>
      </w:r>
    </w:p>
    <w:p w14:paraId="320B2421" w14:textId="77777777" w:rsidR="00E60115" w:rsidRDefault="00E60115">
      <w:pPr>
        <w:rPr>
          <w:sz w:val="26"/>
          <w:szCs w:val="26"/>
        </w:rPr>
      </w:pPr>
      <w:r>
        <w:rPr>
          <w:sz w:val="26"/>
          <w:szCs w:val="26"/>
        </w:rPr>
        <w:t xml:space="preserve">Each race will last for a maximum of 30 minutes. </w:t>
      </w:r>
    </w:p>
    <w:p w14:paraId="40E2C05A" w14:textId="7075E166" w:rsidR="00E60115" w:rsidRDefault="00E60115">
      <w:pPr>
        <w:rPr>
          <w:sz w:val="26"/>
          <w:szCs w:val="26"/>
        </w:rPr>
      </w:pPr>
      <w:r>
        <w:rPr>
          <w:sz w:val="26"/>
          <w:szCs w:val="26"/>
        </w:rPr>
        <w:t xml:space="preserve">Should you not finish within the 30 minute race period, you will be given a DNF (Did Not Finish) </w:t>
      </w:r>
    </w:p>
    <w:p w14:paraId="3B918479" w14:textId="77777777" w:rsidR="001F2B58" w:rsidRDefault="001F2B58">
      <w:pPr>
        <w:rPr>
          <w:sz w:val="26"/>
          <w:szCs w:val="26"/>
        </w:rPr>
      </w:pPr>
    </w:p>
    <w:p w14:paraId="5893EF1F" w14:textId="77777777" w:rsidR="001F2B58" w:rsidRDefault="00000000">
      <w:pPr>
        <w:rPr>
          <w:sz w:val="26"/>
          <w:szCs w:val="26"/>
        </w:rPr>
      </w:pPr>
      <w:r>
        <w:rPr>
          <w:b/>
          <w:sz w:val="26"/>
          <w:szCs w:val="26"/>
        </w:rPr>
        <w:t>Should another race be run</w:t>
      </w:r>
    </w:p>
    <w:p w14:paraId="565C71C7" w14:textId="57937E1B" w:rsidR="001F2B58" w:rsidRDefault="00000000">
      <w:pPr>
        <w:rPr>
          <w:sz w:val="26"/>
          <w:szCs w:val="26"/>
        </w:rPr>
      </w:pPr>
      <w:r>
        <w:rPr>
          <w:sz w:val="26"/>
          <w:szCs w:val="26"/>
        </w:rPr>
        <w:t>You can expect the next 5 minute warning signal and display of the preparatory flag will be within the following 10 minute period.</w:t>
      </w:r>
    </w:p>
    <w:p w14:paraId="7EAD716E" w14:textId="77777777" w:rsidR="00791710" w:rsidRDefault="00791710">
      <w:pPr>
        <w:rPr>
          <w:sz w:val="26"/>
          <w:szCs w:val="26"/>
        </w:rPr>
      </w:pPr>
    </w:p>
    <w:p w14:paraId="07E64DC4" w14:textId="77777777" w:rsidR="000A7BFC" w:rsidRDefault="000A7BFC">
      <w:pPr>
        <w:rPr>
          <w:sz w:val="26"/>
          <w:szCs w:val="26"/>
        </w:rPr>
      </w:pPr>
    </w:p>
    <w:p w14:paraId="66A439EC" w14:textId="77777777" w:rsidR="000A7BFC" w:rsidRDefault="000A7BFC">
      <w:pPr>
        <w:rPr>
          <w:sz w:val="26"/>
          <w:szCs w:val="26"/>
        </w:rPr>
      </w:pPr>
    </w:p>
    <w:p w14:paraId="03F5859E" w14:textId="77777777" w:rsidR="000A7BFC" w:rsidRDefault="000A7BFC">
      <w:pPr>
        <w:rPr>
          <w:sz w:val="26"/>
          <w:szCs w:val="26"/>
        </w:rPr>
      </w:pPr>
    </w:p>
    <w:p w14:paraId="751AACE2" w14:textId="77777777" w:rsidR="000A7BFC" w:rsidRDefault="000A7BFC">
      <w:pPr>
        <w:rPr>
          <w:sz w:val="26"/>
          <w:szCs w:val="26"/>
        </w:rPr>
      </w:pPr>
    </w:p>
    <w:p w14:paraId="66AFB7B4" w14:textId="77777777" w:rsidR="000A7BFC" w:rsidRDefault="000A7BFC">
      <w:pPr>
        <w:rPr>
          <w:sz w:val="26"/>
          <w:szCs w:val="26"/>
        </w:rPr>
      </w:pPr>
    </w:p>
    <w:p w14:paraId="3385B8D5" w14:textId="77777777" w:rsidR="001F2B58" w:rsidRDefault="00000000">
      <w:pPr>
        <w:numPr>
          <w:ilvl w:val="0"/>
          <w:numId w:val="1"/>
        </w:numPr>
        <w:rPr>
          <w:b/>
          <w:sz w:val="30"/>
          <w:szCs w:val="30"/>
        </w:rPr>
      </w:pPr>
      <w:r>
        <w:rPr>
          <w:b/>
          <w:sz w:val="30"/>
          <w:szCs w:val="30"/>
        </w:rPr>
        <w:t>Recalls</w:t>
      </w:r>
    </w:p>
    <w:p w14:paraId="2C109F8B" w14:textId="5ACA3E06" w:rsidR="001F2B58" w:rsidRDefault="00000000" w:rsidP="00436052">
      <w:pPr>
        <w:ind w:left="720"/>
        <w:rPr>
          <w:sz w:val="16"/>
          <w:szCs w:val="16"/>
        </w:rPr>
      </w:pPr>
      <w:r>
        <w:rPr>
          <w:b/>
          <w:sz w:val="24"/>
          <w:szCs w:val="24"/>
        </w:rPr>
        <w:t>Individual Recall</w:t>
      </w:r>
      <w:r>
        <w:rPr>
          <w:sz w:val="24"/>
          <w:szCs w:val="24"/>
        </w:rPr>
        <w:t xml:space="preserve"> - Will be </w:t>
      </w:r>
      <w:r w:rsidR="00436052">
        <w:rPr>
          <w:sz w:val="24"/>
          <w:szCs w:val="24"/>
        </w:rPr>
        <w:t>denoted</w:t>
      </w:r>
      <w:r>
        <w:rPr>
          <w:sz w:val="24"/>
          <w:szCs w:val="24"/>
        </w:rPr>
        <w:t xml:space="preserve"> by an X Flag</w:t>
      </w:r>
      <w:r w:rsidR="00436052">
        <w:rPr>
          <w:sz w:val="24"/>
          <w:szCs w:val="24"/>
        </w:rPr>
        <w:t xml:space="preserve"> or by a Call on the Mega Phone</w:t>
      </w:r>
      <w:r>
        <w:rPr>
          <w:sz w:val="24"/>
          <w:szCs w:val="24"/>
        </w:rPr>
        <w:t xml:space="preserve"> </w:t>
      </w:r>
      <w:r>
        <w:rPr>
          <w:sz w:val="16"/>
          <w:szCs w:val="16"/>
        </w:rPr>
        <w:t>(as shown above Fig3)</w:t>
      </w:r>
    </w:p>
    <w:p w14:paraId="14C55B02" w14:textId="77777777" w:rsidR="001F2B58" w:rsidRDefault="00000000">
      <w:pPr>
        <w:ind w:firstLine="720"/>
        <w:rPr>
          <w:sz w:val="24"/>
          <w:szCs w:val="24"/>
        </w:rPr>
      </w:pPr>
      <w:r>
        <w:rPr>
          <w:sz w:val="24"/>
          <w:szCs w:val="24"/>
        </w:rPr>
        <w:t>This will be followed by 1 long blast on the starter horn.</w:t>
      </w:r>
    </w:p>
    <w:p w14:paraId="72412873" w14:textId="146B878A" w:rsidR="001F2B58" w:rsidRDefault="00000000" w:rsidP="00436052">
      <w:pPr>
        <w:ind w:left="720"/>
        <w:rPr>
          <w:sz w:val="16"/>
          <w:szCs w:val="16"/>
        </w:rPr>
      </w:pPr>
      <w:r>
        <w:rPr>
          <w:b/>
          <w:sz w:val="24"/>
          <w:szCs w:val="24"/>
        </w:rPr>
        <w:t>General Recall</w:t>
      </w:r>
      <w:r>
        <w:rPr>
          <w:sz w:val="24"/>
          <w:szCs w:val="24"/>
        </w:rPr>
        <w:t xml:space="preserve"> - Will be denoted by the First Substitute Pennant</w:t>
      </w:r>
      <w:r w:rsidR="00436052">
        <w:rPr>
          <w:sz w:val="24"/>
          <w:szCs w:val="24"/>
        </w:rPr>
        <w:t>/Call on a Mega Phone</w:t>
      </w:r>
      <w:r>
        <w:rPr>
          <w:sz w:val="24"/>
          <w:szCs w:val="24"/>
        </w:rPr>
        <w:t xml:space="preserve"> </w:t>
      </w:r>
      <w:r>
        <w:rPr>
          <w:sz w:val="16"/>
          <w:szCs w:val="16"/>
        </w:rPr>
        <w:t>(as shown above Fig3)</w:t>
      </w:r>
    </w:p>
    <w:p w14:paraId="48B9C3FB" w14:textId="77777777" w:rsidR="001F2B58" w:rsidRDefault="00000000">
      <w:pPr>
        <w:ind w:firstLine="720"/>
        <w:rPr>
          <w:sz w:val="24"/>
          <w:szCs w:val="24"/>
        </w:rPr>
      </w:pPr>
      <w:r>
        <w:rPr>
          <w:sz w:val="24"/>
          <w:szCs w:val="24"/>
        </w:rPr>
        <w:t>This will be followed by MULTIPLE short blasts on the starter horn.</w:t>
      </w:r>
    </w:p>
    <w:p w14:paraId="19A045EF" w14:textId="77777777" w:rsidR="001F2B58" w:rsidRDefault="001F2B58">
      <w:pPr>
        <w:ind w:firstLine="720"/>
        <w:rPr>
          <w:sz w:val="24"/>
          <w:szCs w:val="24"/>
        </w:rPr>
      </w:pPr>
    </w:p>
    <w:p w14:paraId="34A79BD2" w14:textId="77777777" w:rsidR="001F2B58" w:rsidRDefault="00000000">
      <w:pPr>
        <w:numPr>
          <w:ilvl w:val="0"/>
          <w:numId w:val="1"/>
        </w:numPr>
        <w:rPr>
          <w:b/>
          <w:sz w:val="30"/>
          <w:szCs w:val="30"/>
        </w:rPr>
      </w:pPr>
      <w:r>
        <w:rPr>
          <w:b/>
          <w:sz w:val="30"/>
          <w:szCs w:val="30"/>
        </w:rPr>
        <w:t>Handicaps &amp; Scoring</w:t>
      </w:r>
    </w:p>
    <w:p w14:paraId="1D119165" w14:textId="77777777" w:rsidR="001F2B58" w:rsidRDefault="00000000">
      <w:pPr>
        <w:ind w:left="720"/>
        <w:rPr>
          <w:sz w:val="24"/>
          <w:szCs w:val="24"/>
        </w:rPr>
      </w:pPr>
      <w:r>
        <w:rPr>
          <w:sz w:val="24"/>
          <w:szCs w:val="24"/>
        </w:rPr>
        <w:t xml:space="preserve">Scoring will be the Low Point System and places will be calculated using the Portsmouth Yardstick handicap system based on the time of each boat to sail the course. </w:t>
      </w:r>
    </w:p>
    <w:p w14:paraId="46039BD2" w14:textId="77777777" w:rsidR="001F2B58" w:rsidRDefault="00000000">
      <w:pPr>
        <w:ind w:left="720"/>
        <w:rPr>
          <w:sz w:val="24"/>
          <w:szCs w:val="24"/>
        </w:rPr>
      </w:pPr>
      <w:r>
        <w:rPr>
          <w:sz w:val="24"/>
          <w:szCs w:val="24"/>
        </w:rPr>
        <w:t>We will also, as racing matures, assign an ECHO club handicap.  This will be done to help sailors improve their individual skills and will allow us to highlight sailing improvement by individuals.</w:t>
      </w:r>
    </w:p>
    <w:p w14:paraId="137D8FBF" w14:textId="77777777" w:rsidR="001F2B58" w:rsidRDefault="001F2B58">
      <w:pPr>
        <w:ind w:left="720"/>
        <w:rPr>
          <w:sz w:val="24"/>
          <w:szCs w:val="24"/>
        </w:rPr>
      </w:pPr>
    </w:p>
    <w:p w14:paraId="53005EAA" w14:textId="77777777" w:rsidR="001F2B58" w:rsidRDefault="00000000">
      <w:pPr>
        <w:numPr>
          <w:ilvl w:val="0"/>
          <w:numId w:val="1"/>
        </w:numPr>
        <w:rPr>
          <w:b/>
          <w:sz w:val="30"/>
          <w:szCs w:val="30"/>
        </w:rPr>
      </w:pPr>
      <w:r>
        <w:rPr>
          <w:b/>
          <w:sz w:val="30"/>
          <w:szCs w:val="30"/>
        </w:rPr>
        <w:t>Entry &amp; Eligibility</w:t>
      </w:r>
    </w:p>
    <w:p w14:paraId="503C7626" w14:textId="77777777" w:rsidR="001F2B58" w:rsidRDefault="00000000">
      <w:pPr>
        <w:ind w:left="720"/>
        <w:rPr>
          <w:sz w:val="24"/>
          <w:szCs w:val="24"/>
        </w:rPr>
      </w:pPr>
      <w:r>
        <w:rPr>
          <w:sz w:val="24"/>
          <w:szCs w:val="24"/>
        </w:rPr>
        <w:t xml:space="preserve">All permanent helms and crew must be a member of DHSC. Guests are permitted for a maximum of 3 races after which they must become members. These boats are not eligible for inclusion in the overall results in the series. </w:t>
      </w:r>
    </w:p>
    <w:p w14:paraId="3A8D7A34" w14:textId="08C42B1F" w:rsidR="001F2B58" w:rsidRDefault="00000000">
      <w:pPr>
        <w:ind w:left="720"/>
        <w:rPr>
          <w:sz w:val="24"/>
          <w:szCs w:val="24"/>
        </w:rPr>
      </w:pPr>
      <w:r>
        <w:rPr>
          <w:sz w:val="24"/>
          <w:szCs w:val="24"/>
        </w:rPr>
        <w:t xml:space="preserve">All boats must register to take part in a race by completing the online registration form a minimum of </w:t>
      </w:r>
      <w:r w:rsidR="00E60115">
        <w:rPr>
          <w:sz w:val="24"/>
          <w:szCs w:val="24"/>
        </w:rPr>
        <w:t>12</w:t>
      </w:r>
      <w:r>
        <w:rPr>
          <w:sz w:val="24"/>
          <w:szCs w:val="24"/>
        </w:rPr>
        <w:t xml:space="preserve"> hours prior to each race start. This form may be found on the DHSC website or on the DHSC Dinghy Racing </w:t>
      </w:r>
      <w:proofErr w:type="spellStart"/>
      <w:r>
        <w:rPr>
          <w:sz w:val="24"/>
          <w:szCs w:val="24"/>
        </w:rPr>
        <w:t>Whatsapp</w:t>
      </w:r>
      <w:proofErr w:type="spellEnd"/>
      <w:r>
        <w:rPr>
          <w:sz w:val="24"/>
          <w:szCs w:val="24"/>
        </w:rPr>
        <w:t xml:space="preserve">. </w:t>
      </w:r>
    </w:p>
    <w:p w14:paraId="6095F408" w14:textId="77777777" w:rsidR="001F2B58" w:rsidRDefault="00000000">
      <w:pPr>
        <w:ind w:left="720"/>
        <w:rPr>
          <w:sz w:val="24"/>
          <w:szCs w:val="24"/>
        </w:rPr>
      </w:pPr>
      <w:r>
        <w:rPr>
          <w:sz w:val="24"/>
          <w:szCs w:val="24"/>
        </w:rPr>
        <w:t>Any boats appearing on the race course that have not completed this form will be deemed not to be racing and will not be given a result.</w:t>
      </w:r>
    </w:p>
    <w:p w14:paraId="73BFBA42" w14:textId="77777777" w:rsidR="001F2B58" w:rsidRDefault="001F2B58">
      <w:pPr>
        <w:ind w:left="720"/>
        <w:rPr>
          <w:sz w:val="24"/>
          <w:szCs w:val="24"/>
        </w:rPr>
      </w:pPr>
    </w:p>
    <w:p w14:paraId="1D5970A3" w14:textId="77777777" w:rsidR="001F2B58" w:rsidRDefault="00000000">
      <w:pPr>
        <w:ind w:left="720"/>
        <w:rPr>
          <w:b/>
          <w:sz w:val="24"/>
          <w:szCs w:val="24"/>
        </w:rPr>
      </w:pPr>
      <w:r>
        <w:rPr>
          <w:b/>
          <w:sz w:val="24"/>
          <w:szCs w:val="24"/>
        </w:rPr>
        <w:t>INSURANCE</w:t>
      </w:r>
    </w:p>
    <w:p w14:paraId="0B42DE08" w14:textId="39333B0F" w:rsidR="001F2B58" w:rsidRDefault="00000000">
      <w:pPr>
        <w:ind w:left="720"/>
        <w:rPr>
          <w:sz w:val="24"/>
          <w:szCs w:val="24"/>
        </w:rPr>
      </w:pPr>
      <w:r>
        <w:rPr>
          <w:sz w:val="24"/>
          <w:szCs w:val="24"/>
        </w:rPr>
        <w:t>All boat owners MUST have their own dinghy insurance</w:t>
      </w:r>
      <w:r w:rsidR="00C332E5">
        <w:rPr>
          <w:sz w:val="24"/>
          <w:szCs w:val="24"/>
        </w:rPr>
        <w:t>.</w:t>
      </w:r>
    </w:p>
    <w:p w14:paraId="1F4C90F4" w14:textId="77777777" w:rsidR="001F2B58" w:rsidRDefault="001F2B58">
      <w:pPr>
        <w:ind w:left="720"/>
        <w:rPr>
          <w:sz w:val="24"/>
          <w:szCs w:val="24"/>
        </w:rPr>
      </w:pPr>
    </w:p>
    <w:p w14:paraId="5761B562" w14:textId="77777777" w:rsidR="001F2B58" w:rsidRDefault="00000000">
      <w:pPr>
        <w:ind w:left="720"/>
        <w:rPr>
          <w:b/>
          <w:sz w:val="24"/>
          <w:szCs w:val="24"/>
        </w:rPr>
      </w:pPr>
      <w:r>
        <w:rPr>
          <w:b/>
          <w:sz w:val="24"/>
          <w:szCs w:val="24"/>
        </w:rPr>
        <w:t>ENTRY FEES</w:t>
      </w:r>
    </w:p>
    <w:p w14:paraId="5A785B26" w14:textId="4A53DB0A" w:rsidR="001F2B58" w:rsidRDefault="00E60115">
      <w:pPr>
        <w:ind w:left="720"/>
        <w:rPr>
          <w:sz w:val="26"/>
          <w:szCs w:val="26"/>
        </w:rPr>
      </w:pPr>
      <w:r>
        <w:rPr>
          <w:sz w:val="24"/>
          <w:szCs w:val="24"/>
        </w:rPr>
        <w:t xml:space="preserve">There is NO CHARGE for a member of Dungarvan </w:t>
      </w:r>
      <w:proofErr w:type="spellStart"/>
      <w:r>
        <w:rPr>
          <w:sz w:val="24"/>
          <w:szCs w:val="24"/>
        </w:rPr>
        <w:t>Harbour</w:t>
      </w:r>
      <w:proofErr w:type="spellEnd"/>
      <w:r>
        <w:rPr>
          <w:sz w:val="24"/>
          <w:szCs w:val="24"/>
        </w:rPr>
        <w:t xml:space="preserve"> Sailing Club for entry into the Club Championships. (</w:t>
      </w:r>
      <w:r>
        <w:rPr>
          <w:b/>
          <w:sz w:val="24"/>
          <w:szCs w:val="24"/>
        </w:rPr>
        <w:t>MAX 2 Persons per Boat</w:t>
      </w:r>
      <w:r>
        <w:rPr>
          <w:sz w:val="24"/>
          <w:szCs w:val="24"/>
        </w:rPr>
        <w:t>) The use of club boats is STRICTLY on a first come/first served basis and costs €15 per boat.</w:t>
      </w:r>
      <w:r>
        <w:rPr>
          <w:sz w:val="24"/>
          <w:szCs w:val="24"/>
        </w:rPr>
        <w:tab/>
      </w:r>
    </w:p>
    <w:p w14:paraId="45F69356" w14:textId="77777777" w:rsidR="000A7BFC" w:rsidRDefault="000A7BFC" w:rsidP="001F139C">
      <w:pPr>
        <w:ind w:left="720"/>
        <w:rPr>
          <w:sz w:val="24"/>
          <w:szCs w:val="24"/>
        </w:rPr>
      </w:pPr>
    </w:p>
    <w:p w14:paraId="504903A0" w14:textId="7E27550B" w:rsidR="001F2B58" w:rsidRDefault="00000000" w:rsidP="001F139C">
      <w:pPr>
        <w:ind w:left="720"/>
        <w:rPr>
          <w:sz w:val="24"/>
          <w:szCs w:val="24"/>
        </w:rPr>
      </w:pPr>
      <w:r>
        <w:rPr>
          <w:sz w:val="24"/>
          <w:szCs w:val="24"/>
        </w:rPr>
        <w:t xml:space="preserve">Entry form (including payment link </w:t>
      </w:r>
      <w:r w:rsidR="00E60115">
        <w:rPr>
          <w:sz w:val="24"/>
          <w:szCs w:val="24"/>
        </w:rPr>
        <w:t xml:space="preserve">for boat hire </w:t>
      </w:r>
      <w:r>
        <w:rPr>
          <w:b/>
          <w:sz w:val="24"/>
          <w:szCs w:val="24"/>
        </w:rPr>
        <w:t>NO CASH</w:t>
      </w:r>
      <w:r>
        <w:rPr>
          <w:sz w:val="24"/>
          <w:szCs w:val="24"/>
        </w:rPr>
        <w:t>) available on the DHSC dinghy racin</w:t>
      </w:r>
      <w:r w:rsidR="00E60115">
        <w:rPr>
          <w:sz w:val="24"/>
          <w:szCs w:val="24"/>
        </w:rPr>
        <w:t xml:space="preserve">g </w:t>
      </w:r>
      <w:proofErr w:type="spellStart"/>
      <w:r w:rsidR="00E60115">
        <w:rPr>
          <w:sz w:val="24"/>
          <w:szCs w:val="24"/>
        </w:rPr>
        <w:t>Whatsapp</w:t>
      </w:r>
      <w:proofErr w:type="spellEnd"/>
      <w:r w:rsidR="00E60115">
        <w:rPr>
          <w:sz w:val="24"/>
          <w:szCs w:val="24"/>
        </w:rPr>
        <w:t xml:space="preserve"> and through D.H.S.C</w:t>
      </w:r>
      <w:r>
        <w:rPr>
          <w:sz w:val="24"/>
          <w:szCs w:val="24"/>
        </w:rPr>
        <w:t>.</w:t>
      </w:r>
      <w:r w:rsidR="00E60115">
        <w:rPr>
          <w:sz w:val="24"/>
          <w:szCs w:val="24"/>
        </w:rPr>
        <w:t xml:space="preserve"> website.</w:t>
      </w:r>
    </w:p>
    <w:p w14:paraId="797084E7" w14:textId="77777777" w:rsidR="006336A2" w:rsidRDefault="006336A2" w:rsidP="000A7BFC">
      <w:pPr>
        <w:rPr>
          <w:sz w:val="24"/>
          <w:szCs w:val="24"/>
        </w:rPr>
      </w:pPr>
    </w:p>
    <w:p w14:paraId="1DD1FF14" w14:textId="740FD0C4" w:rsidR="006336A2" w:rsidRPr="001F139C" w:rsidRDefault="006336A2" w:rsidP="001F139C">
      <w:pPr>
        <w:ind w:left="720"/>
        <w:rPr>
          <w:b/>
          <w:bCs/>
          <w:sz w:val="30"/>
          <w:szCs w:val="30"/>
        </w:rPr>
      </w:pPr>
      <w:r w:rsidRPr="006336A2">
        <w:rPr>
          <w:b/>
          <w:bCs/>
          <w:sz w:val="30"/>
          <w:szCs w:val="30"/>
        </w:rPr>
        <w:t>Prize Giving &amp; Awards</w:t>
      </w:r>
    </w:p>
    <w:p w14:paraId="45AA39E9" w14:textId="77777777" w:rsidR="006336A2" w:rsidRPr="00436052" w:rsidRDefault="006336A2" w:rsidP="006336A2">
      <w:pPr>
        <w:ind w:left="720"/>
        <w:rPr>
          <w:sz w:val="24"/>
          <w:szCs w:val="24"/>
        </w:rPr>
      </w:pPr>
      <w:r>
        <w:rPr>
          <w:sz w:val="24"/>
          <w:szCs w:val="24"/>
        </w:rPr>
        <w:t>We expect to hold the prize giving after the event in the Clubhouse and welcome all competitors, friends and family members to join us.</w:t>
      </w:r>
    </w:p>
    <w:p w14:paraId="7C723D65" w14:textId="77777777" w:rsidR="006336A2" w:rsidRPr="006336A2" w:rsidRDefault="006336A2" w:rsidP="006336A2">
      <w:pPr>
        <w:ind w:left="720"/>
        <w:rPr>
          <w:sz w:val="24"/>
          <w:szCs w:val="24"/>
        </w:rPr>
      </w:pPr>
    </w:p>
    <w:p w14:paraId="0349406B" w14:textId="77777777" w:rsidR="00436052" w:rsidRPr="00436052" w:rsidRDefault="00436052" w:rsidP="00436052">
      <w:pPr>
        <w:rPr>
          <w:b/>
          <w:bCs/>
          <w:sz w:val="30"/>
          <w:szCs w:val="30"/>
        </w:rPr>
      </w:pPr>
    </w:p>
    <w:sectPr w:rsidR="00436052" w:rsidRPr="00436052" w:rsidSect="000A7BFC">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9C40B1"/>
    <w:multiLevelType w:val="multilevel"/>
    <w:tmpl w:val="79C059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2131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B58"/>
    <w:rsid w:val="000A7BFC"/>
    <w:rsid w:val="001F139C"/>
    <w:rsid w:val="001F2B58"/>
    <w:rsid w:val="00436052"/>
    <w:rsid w:val="005D57BC"/>
    <w:rsid w:val="0061687F"/>
    <w:rsid w:val="006336A2"/>
    <w:rsid w:val="00791710"/>
    <w:rsid w:val="00AE748F"/>
    <w:rsid w:val="00C332E5"/>
    <w:rsid w:val="00E601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96F3"/>
  <w15:docId w15:val="{83A0FD6A-6D0F-4EFF-896A-E6AF2A3A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36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hsc.ie/summer-racing/"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T Landers</cp:lastModifiedBy>
  <cp:revision>2</cp:revision>
  <dcterms:created xsi:type="dcterms:W3CDTF">2025-08-26T20:44:00Z</dcterms:created>
  <dcterms:modified xsi:type="dcterms:W3CDTF">2025-08-26T20:44:00Z</dcterms:modified>
</cp:coreProperties>
</file>